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8F" w:rsidRPr="00D26209" w:rsidRDefault="00D26209" w:rsidP="00D26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09">
        <w:rPr>
          <w:rFonts w:ascii="Times New Roman" w:hAnsi="Times New Roman" w:cs="Times New Roman"/>
          <w:b/>
          <w:sz w:val="28"/>
          <w:szCs w:val="28"/>
        </w:rPr>
        <w:t>Рейтинг предприятий и организаций, выполняющих научно-исследовательские и проект</w:t>
      </w:r>
      <w:bookmarkStart w:id="0" w:name="_GoBack"/>
      <w:bookmarkEnd w:id="0"/>
      <w:r w:rsidRPr="00D26209">
        <w:rPr>
          <w:rFonts w:ascii="Times New Roman" w:hAnsi="Times New Roman" w:cs="Times New Roman"/>
          <w:b/>
          <w:sz w:val="28"/>
          <w:szCs w:val="28"/>
        </w:rPr>
        <w:t>ные работы в области транспортного планирования городов и регионов</w:t>
      </w:r>
    </w:p>
    <w:p w:rsidR="00D26209" w:rsidRPr="00D26209" w:rsidRDefault="00D26209" w:rsidP="00D26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09">
        <w:rPr>
          <w:rFonts w:ascii="Times New Roman" w:hAnsi="Times New Roman" w:cs="Times New Roman"/>
          <w:b/>
          <w:sz w:val="28"/>
          <w:szCs w:val="28"/>
        </w:rPr>
        <w:t>на 31.12.2017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701"/>
        <w:gridCol w:w="1882"/>
        <w:gridCol w:w="1698"/>
        <w:gridCol w:w="1075"/>
      </w:tblGrid>
      <w:tr w:rsidR="00D26209" w:rsidRPr="00D26209" w:rsidTr="00D26209">
        <w:trPr>
          <w:tblHeader/>
        </w:trPr>
        <w:tc>
          <w:tcPr>
            <w:tcW w:w="46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Место в общем рейтинге</w:t>
            </w:r>
          </w:p>
        </w:tc>
        <w:tc>
          <w:tcPr>
            <w:tcW w:w="155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9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Количество успешно выполненных контрактов за период с 01.01.2014 (</w:t>
            </w:r>
            <w:proofErr w:type="spellStart"/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Количество неуспешно выполненных контрактов за период с 01.01.2014 (</w:t>
            </w:r>
            <w:proofErr w:type="spellStart"/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Балл в общем рейтинге</w:t>
            </w:r>
          </w:p>
        </w:tc>
      </w:tr>
      <w:tr w:rsidR="00D26209" w:rsidRPr="00D26209" w:rsidTr="00D26209">
        <w:tc>
          <w:tcPr>
            <w:tcW w:w="46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Pr="00D26209">
                <w:rPr>
                  <w:rFonts w:ascii="inherit" w:eastAsia="Times New Roman" w:hAnsi="inherit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>ООО «Научно-исследовательский и проектный институт территориального развития и транспортной инфраструктуры» (НИПИ ТРТИ)</w:t>
              </w:r>
            </w:hyperlink>
          </w:p>
        </w:tc>
        <w:tc>
          <w:tcPr>
            <w:tcW w:w="79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0,46187</w:t>
            </w:r>
          </w:p>
        </w:tc>
      </w:tr>
      <w:tr w:rsidR="00D26209" w:rsidRPr="00D26209" w:rsidTr="00D26209">
        <w:tc>
          <w:tcPr>
            <w:tcW w:w="46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D26209">
                <w:rPr>
                  <w:rFonts w:ascii="inherit" w:eastAsia="Times New Roman" w:hAnsi="inherit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>ОАО «Научно-исследовательский институт автомобильного транспорта» (НИИАТ)</w:t>
              </w:r>
            </w:hyperlink>
          </w:p>
        </w:tc>
        <w:tc>
          <w:tcPr>
            <w:tcW w:w="79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0,25215</w:t>
            </w:r>
          </w:p>
        </w:tc>
      </w:tr>
      <w:tr w:rsidR="00D26209" w:rsidRPr="00D26209" w:rsidTr="00D26209">
        <w:tc>
          <w:tcPr>
            <w:tcW w:w="46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D26209">
                <w:rPr>
                  <w:rFonts w:ascii="inherit" w:eastAsia="Times New Roman" w:hAnsi="inherit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>ООО «Агентство дорожной информации РАДАР»</w:t>
              </w:r>
            </w:hyperlink>
          </w:p>
        </w:tc>
        <w:tc>
          <w:tcPr>
            <w:tcW w:w="79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0,22005</w:t>
            </w:r>
          </w:p>
        </w:tc>
      </w:tr>
      <w:tr w:rsidR="00D26209" w:rsidRPr="00D26209" w:rsidTr="00D26209">
        <w:tc>
          <w:tcPr>
            <w:tcW w:w="46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D26209">
                <w:rPr>
                  <w:rFonts w:ascii="inherit" w:eastAsia="Times New Roman" w:hAnsi="inherit" w:cs="Times New Roman"/>
                  <w:b/>
                  <w:bCs/>
                  <w:color w:val="222222"/>
                  <w:sz w:val="24"/>
                  <w:szCs w:val="24"/>
                  <w:u w:val="single"/>
                  <w:lang w:eastAsia="ru-RU"/>
                </w:rPr>
                <w:t>ООО «Строй Инвест Проект»</w:t>
              </w:r>
            </w:hyperlink>
            <w:r w:rsidRPr="00D2620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0,10920</w:t>
            </w:r>
          </w:p>
        </w:tc>
      </w:tr>
      <w:tr w:rsidR="00D26209" w:rsidRPr="00D26209" w:rsidTr="00D26209">
        <w:tc>
          <w:tcPr>
            <w:tcW w:w="46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D26209">
                <w:rPr>
                  <w:rFonts w:ascii="inherit" w:eastAsia="Times New Roman" w:hAnsi="inherit" w:cs="Times New Roman"/>
                  <w:b/>
                  <w:bCs/>
                  <w:color w:val="222222"/>
                  <w:sz w:val="24"/>
                  <w:szCs w:val="24"/>
                  <w:u w:val="single"/>
                  <w:lang w:eastAsia="ru-RU"/>
                </w:rPr>
                <w:t>ООО «Корпус»</w:t>
              </w:r>
            </w:hyperlink>
          </w:p>
        </w:tc>
        <w:tc>
          <w:tcPr>
            <w:tcW w:w="79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0,09</w:t>
            </w:r>
          </w:p>
        </w:tc>
      </w:tr>
      <w:tr w:rsidR="00D26209" w:rsidRPr="00D26209" w:rsidTr="00D26209">
        <w:tc>
          <w:tcPr>
            <w:tcW w:w="46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D26209">
                <w:rPr>
                  <w:rFonts w:ascii="inherit" w:eastAsia="Times New Roman" w:hAnsi="inherit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>ООО «</w:t>
              </w:r>
              <w:proofErr w:type="spellStart"/>
              <w:r w:rsidRPr="00D26209">
                <w:rPr>
                  <w:rFonts w:ascii="inherit" w:eastAsia="Times New Roman" w:hAnsi="inherit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>ДорМостПроект</w:t>
              </w:r>
              <w:proofErr w:type="spellEnd"/>
              <w:r w:rsidRPr="00D26209">
                <w:rPr>
                  <w:rFonts w:ascii="inherit" w:eastAsia="Times New Roman" w:hAnsi="inherit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>» </w:t>
              </w:r>
            </w:hyperlink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(ИНН 3664103312)</w:t>
            </w:r>
          </w:p>
        </w:tc>
        <w:tc>
          <w:tcPr>
            <w:tcW w:w="79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0,03514</w:t>
            </w:r>
          </w:p>
        </w:tc>
      </w:tr>
      <w:tr w:rsidR="00D26209" w:rsidRPr="00D26209" w:rsidTr="00D26209">
        <w:tc>
          <w:tcPr>
            <w:tcW w:w="46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D26209">
                <w:rPr>
                  <w:rFonts w:ascii="inherit" w:eastAsia="Times New Roman" w:hAnsi="inherit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>ООО «</w:t>
              </w:r>
              <w:proofErr w:type="spellStart"/>
              <w:r w:rsidRPr="00D26209">
                <w:rPr>
                  <w:rFonts w:ascii="inherit" w:eastAsia="Times New Roman" w:hAnsi="inherit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>ДорМостПроект</w:t>
              </w:r>
              <w:proofErr w:type="spellEnd"/>
              <w:r w:rsidRPr="00D26209">
                <w:rPr>
                  <w:rFonts w:ascii="inherit" w:eastAsia="Times New Roman" w:hAnsi="inherit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>» </w:t>
              </w:r>
            </w:hyperlink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(ИНН 3663064188)</w:t>
            </w:r>
          </w:p>
        </w:tc>
        <w:tc>
          <w:tcPr>
            <w:tcW w:w="79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0,00083</w:t>
            </w:r>
          </w:p>
        </w:tc>
      </w:tr>
      <w:tr w:rsidR="00D26209" w:rsidRPr="00D26209" w:rsidTr="00D26209">
        <w:tc>
          <w:tcPr>
            <w:tcW w:w="46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D26209">
                <w:rPr>
                  <w:rFonts w:ascii="inherit" w:eastAsia="Times New Roman" w:hAnsi="inherit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>АО «Институт «</w:t>
              </w:r>
              <w:proofErr w:type="spellStart"/>
              <w:r w:rsidRPr="00D26209">
                <w:rPr>
                  <w:rFonts w:ascii="inherit" w:eastAsia="Times New Roman" w:hAnsi="inherit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>Стройпроект</w:t>
              </w:r>
              <w:proofErr w:type="spellEnd"/>
              <w:r w:rsidRPr="00D26209">
                <w:rPr>
                  <w:rFonts w:ascii="inherit" w:eastAsia="Times New Roman" w:hAnsi="inherit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79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0,00044</w:t>
            </w:r>
          </w:p>
        </w:tc>
      </w:tr>
      <w:tr w:rsidR="00D26209" w:rsidRPr="00D26209" w:rsidTr="00D26209">
        <w:tc>
          <w:tcPr>
            <w:tcW w:w="460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55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D26209">
                <w:rPr>
                  <w:rFonts w:ascii="inherit" w:eastAsia="Times New Roman" w:hAnsi="inherit" w:cs="Times New Roman"/>
                  <w:b/>
                  <w:bCs/>
                  <w:color w:val="222222"/>
                  <w:sz w:val="24"/>
                  <w:szCs w:val="24"/>
                  <w:lang w:eastAsia="ru-RU"/>
                </w:rPr>
                <w:t>Корпорация «Строй Инвест Проект М»</w:t>
              </w:r>
            </w:hyperlink>
          </w:p>
        </w:tc>
        <w:tc>
          <w:tcPr>
            <w:tcW w:w="79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0,00028</w:t>
            </w:r>
          </w:p>
        </w:tc>
      </w:tr>
    </w:tbl>
    <w:p w:rsidR="00D26209" w:rsidRDefault="00D26209" w:rsidP="00D26209"/>
    <w:p w:rsidR="00D26209" w:rsidRPr="00D26209" w:rsidRDefault="00D26209" w:rsidP="00D26209"/>
    <w:sectPr w:rsidR="00D26209" w:rsidRPr="00D2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09"/>
    <w:rsid w:val="00D26209"/>
    <w:rsid w:val="00D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2711"/>
  <w15:chartTrackingRefBased/>
  <w15:docId w15:val="{3B5BC864-1725-44D4-A43E-D5095B3D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209"/>
    <w:rPr>
      <w:b/>
      <w:bCs/>
    </w:rPr>
  </w:style>
  <w:style w:type="character" w:styleId="a4">
    <w:name w:val="Hyperlink"/>
    <w:basedOn w:val="a0"/>
    <w:uiPriority w:val="99"/>
    <w:semiHidden/>
    <w:unhideWhenUsed/>
    <w:rsid w:val="00D2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us-consulting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ark-interfax.ru/moscow-region/ooo-stroi-invest-proekt-inn-7708571131-ogrn-1057747875591-9d6a115f313341eda7ad4ef57d81da57" TargetMode="External"/><Relationship Id="rId12" Type="http://schemas.openxmlformats.org/officeDocument/2006/relationships/hyperlink" Target="http://www.sipm.ru/index.php/ru/o-kompan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ad.perm.ru/" TargetMode="External"/><Relationship Id="rId11" Type="http://schemas.openxmlformats.org/officeDocument/2006/relationships/hyperlink" Target="http://www.stpr.ru/" TargetMode="External"/><Relationship Id="rId5" Type="http://schemas.openxmlformats.org/officeDocument/2006/relationships/hyperlink" Target="https://www.niiat.ru/" TargetMode="External"/><Relationship Id="rId10" Type="http://schemas.openxmlformats.org/officeDocument/2006/relationships/hyperlink" Target="http://www.spark-interfax.ru/voronezh-region/ooo-dormostproekt-inn-3663064188-ogrn-1073667015113-301ab3e9784a4822810900c638650380" TargetMode="External"/><Relationship Id="rId4" Type="http://schemas.openxmlformats.org/officeDocument/2006/relationships/hyperlink" Target="http://nipitrti.ru/" TargetMode="External"/><Relationship Id="rId9" Type="http://schemas.openxmlformats.org/officeDocument/2006/relationships/hyperlink" Target="http://dormostprojec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nesterova.a.s@gmail.com</dc:creator>
  <cp:keywords/>
  <dc:description/>
  <cp:lastModifiedBy>nesterova.a.s@gmail.com</cp:lastModifiedBy>
  <cp:revision>1</cp:revision>
  <dcterms:created xsi:type="dcterms:W3CDTF">2018-03-22T23:29:00Z</dcterms:created>
  <dcterms:modified xsi:type="dcterms:W3CDTF">2018-03-22T23:31:00Z</dcterms:modified>
</cp:coreProperties>
</file>